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7D83" w:rsidRDefault="00267D83" w:rsidP="00267D83">
      <w:r w:rsidRPr="00267D83">
        <w:rPr>
          <w:b/>
        </w:rPr>
        <w:t>Diagrama de casos de uso</w:t>
      </w:r>
      <w:r>
        <w:t>:</w:t>
      </w:r>
      <w:r w:rsidRPr="00A83DBD">
        <w:t xml:space="preserve"> </w:t>
      </w:r>
      <w:r>
        <w:t>Los diagramas de casos de uso documentan el comportamient</w:t>
      </w:r>
      <w:r>
        <w:t xml:space="preserve">o de un sistema desde el punto </w:t>
      </w:r>
      <w:r>
        <w:t>De vista del usuario.</w:t>
      </w:r>
      <w:r>
        <w:t xml:space="preserve"> </w:t>
      </w:r>
    </w:p>
    <w:p w:rsidR="00267D83" w:rsidRDefault="00267D83" w:rsidP="00267D83">
      <w:r>
        <w:rPr>
          <w:noProof/>
          <w:lang w:eastAsia="es-CO"/>
        </w:rPr>
        <w:drawing>
          <wp:inline distT="0" distB="0" distL="0" distR="0" wp14:anchorId="01288B1E" wp14:editId="0B6D9E7F">
            <wp:extent cx="2736285" cy="1695450"/>
            <wp:effectExtent l="0" t="0" r="6985" b="0"/>
            <wp:docPr id="1" name="Imagen 1" descr="http://veramarycela.files.wordpress.com/2013/02/us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eramarycela.files.wordpress.com/2013/02/us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43190" cy="1699728"/>
                    </a:xfrm>
                    <a:prstGeom prst="rect">
                      <a:avLst/>
                    </a:prstGeom>
                    <a:noFill/>
                    <a:ln>
                      <a:noFill/>
                    </a:ln>
                  </pic:spPr>
                </pic:pic>
              </a:graphicData>
            </a:graphic>
          </wp:inline>
        </w:drawing>
      </w:r>
    </w:p>
    <w:p w:rsidR="00267D83" w:rsidRDefault="00267D83" w:rsidP="00267D83"/>
    <w:p w:rsidR="00EC4985" w:rsidRDefault="00267D83">
      <w:pPr>
        <w:rPr>
          <w:rStyle w:val="apple-converted-space"/>
          <w:rFonts w:ascii="Arial" w:hAnsi="Arial" w:cs="Arial"/>
          <w:color w:val="000000"/>
          <w:sz w:val="20"/>
          <w:szCs w:val="20"/>
          <w:shd w:val="clear" w:color="auto" w:fill="FFFFFF"/>
        </w:rPr>
      </w:pPr>
      <w:proofErr w:type="gramStart"/>
      <w:r>
        <w:t>de</w:t>
      </w:r>
      <w:proofErr w:type="gramEnd"/>
      <w:r>
        <w:t xml:space="preserve"> clases</w:t>
      </w:r>
      <w:r>
        <w:t xml:space="preserve">: </w:t>
      </w:r>
      <w:r>
        <w:rPr>
          <w:rFonts w:ascii="Arial" w:hAnsi="Arial" w:cs="Arial"/>
          <w:color w:val="000000"/>
          <w:sz w:val="20"/>
          <w:szCs w:val="20"/>
          <w:shd w:val="clear" w:color="auto" w:fill="FFFFFF"/>
        </w:rPr>
        <w:t>Un</w:t>
      </w:r>
      <w:r>
        <w:rPr>
          <w:rStyle w:val="apple-converted-space"/>
          <w:rFonts w:ascii="Arial" w:hAnsi="Arial" w:cs="Arial"/>
          <w:color w:val="000000"/>
          <w:sz w:val="20"/>
          <w:szCs w:val="20"/>
          <w:shd w:val="clear" w:color="auto" w:fill="FFFFFF"/>
        </w:rPr>
        <w:t> </w:t>
      </w:r>
      <w:r>
        <w:rPr>
          <w:rFonts w:ascii="Arial" w:hAnsi="Arial" w:cs="Arial"/>
          <w:b/>
          <w:bCs/>
          <w:color w:val="000000"/>
          <w:sz w:val="20"/>
          <w:szCs w:val="20"/>
          <w:shd w:val="clear" w:color="auto" w:fill="FFFFFF"/>
        </w:rPr>
        <w:t>diagrama de clases</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es un tipo de diagrama estático que describe la estructura de un</w:t>
      </w:r>
      <w:r>
        <w:rPr>
          <w:rStyle w:val="apple-converted-space"/>
          <w:rFonts w:ascii="Arial" w:hAnsi="Arial" w:cs="Arial"/>
          <w:color w:val="000000"/>
          <w:sz w:val="20"/>
          <w:szCs w:val="20"/>
          <w:shd w:val="clear" w:color="auto" w:fill="FFFFFF"/>
        </w:rPr>
        <w:t> </w:t>
      </w:r>
      <w:r>
        <w:t>sistema mostrando</w:t>
      </w:r>
      <w:r>
        <w:rPr>
          <w:rFonts w:ascii="Arial" w:hAnsi="Arial" w:cs="Arial"/>
          <w:color w:val="000000"/>
          <w:sz w:val="20"/>
          <w:szCs w:val="20"/>
          <w:shd w:val="clear" w:color="auto" w:fill="FFFFFF"/>
        </w:rPr>
        <w:t xml:space="preserve"> sus clases, atributos y las relaciones entre ellos.</w:t>
      </w:r>
      <w:r>
        <w:rPr>
          <w:rStyle w:val="apple-converted-space"/>
          <w:rFonts w:ascii="Arial" w:hAnsi="Arial" w:cs="Arial"/>
          <w:color w:val="000000"/>
          <w:sz w:val="20"/>
          <w:szCs w:val="20"/>
          <w:shd w:val="clear" w:color="auto" w:fill="FFFFFF"/>
        </w:rPr>
        <w:t> </w:t>
      </w:r>
      <w:r>
        <w:rPr>
          <w:rStyle w:val="apple-converted-space"/>
          <w:rFonts w:ascii="Arial" w:hAnsi="Arial" w:cs="Arial"/>
          <w:color w:val="000000"/>
          <w:sz w:val="20"/>
          <w:szCs w:val="20"/>
          <w:shd w:val="clear" w:color="auto" w:fill="FFFFFF"/>
        </w:rPr>
        <w:t xml:space="preserve"> </w:t>
      </w:r>
    </w:p>
    <w:p w:rsidR="00267D83" w:rsidRDefault="00267D83">
      <w:r>
        <w:rPr>
          <w:noProof/>
          <w:lang w:eastAsia="es-CO"/>
        </w:rPr>
        <w:drawing>
          <wp:inline distT="0" distB="0" distL="0" distR="0">
            <wp:extent cx="3819525" cy="2931619"/>
            <wp:effectExtent l="0" t="0" r="0" b="2540"/>
            <wp:docPr id="2" name="Imagen 2" descr="http://www.elguille.info/colabora/NET2006/diegocofre_drivers_DiagramaClas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lguille.info/colabora/NET2006/diegocofre_drivers_DiagramaClas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9525" cy="2931619"/>
                    </a:xfrm>
                    <a:prstGeom prst="rect">
                      <a:avLst/>
                    </a:prstGeom>
                    <a:noFill/>
                    <a:ln>
                      <a:noFill/>
                    </a:ln>
                  </pic:spPr>
                </pic:pic>
              </a:graphicData>
            </a:graphic>
          </wp:inline>
        </w:drawing>
      </w:r>
    </w:p>
    <w:p w:rsidR="00267D83" w:rsidRDefault="00267D83">
      <w:pPr>
        <w:rPr>
          <w:rFonts w:ascii="Arial" w:hAnsi="Arial" w:cs="Arial"/>
          <w:color w:val="000000"/>
          <w:sz w:val="20"/>
          <w:szCs w:val="20"/>
          <w:shd w:val="clear" w:color="auto" w:fill="FFFFFF"/>
        </w:rPr>
      </w:pPr>
      <w:proofErr w:type="gramStart"/>
      <w:r>
        <w:t>de</w:t>
      </w:r>
      <w:proofErr w:type="gramEnd"/>
      <w:r>
        <w:t xml:space="preserve"> objetos</w:t>
      </w:r>
      <w:r>
        <w:t xml:space="preserve"> : </w:t>
      </w:r>
      <w:r>
        <w:rPr>
          <w:rFonts w:ascii="Arial" w:hAnsi="Arial" w:cs="Arial"/>
          <w:color w:val="000000"/>
          <w:sz w:val="20"/>
          <w:szCs w:val="20"/>
          <w:shd w:val="clear" w:color="auto" w:fill="FFFFFF"/>
        </w:rPr>
        <w:t>Los</w:t>
      </w:r>
      <w:r>
        <w:rPr>
          <w:rStyle w:val="apple-converted-space"/>
          <w:rFonts w:ascii="Arial" w:hAnsi="Arial" w:cs="Arial"/>
          <w:color w:val="000000"/>
          <w:sz w:val="20"/>
          <w:szCs w:val="20"/>
          <w:shd w:val="clear" w:color="auto" w:fill="FFFFFF"/>
        </w:rPr>
        <w:t> </w:t>
      </w:r>
      <w:r>
        <w:rPr>
          <w:rFonts w:ascii="Arial" w:hAnsi="Arial" w:cs="Arial"/>
          <w:b/>
          <w:bCs/>
          <w:color w:val="000000"/>
          <w:sz w:val="20"/>
          <w:szCs w:val="20"/>
          <w:shd w:val="clear" w:color="auto" w:fill="FFFFFF"/>
        </w:rPr>
        <w:t>diagramas de objetos</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son utilizados durante el proceso de Análisis y Diseño de los sistemas</w:t>
      </w:r>
      <w:r>
        <w:rPr>
          <w:rStyle w:val="apple-converted-space"/>
          <w:rFonts w:ascii="Arial" w:hAnsi="Arial" w:cs="Arial"/>
          <w:color w:val="000000"/>
          <w:sz w:val="20"/>
          <w:szCs w:val="20"/>
          <w:shd w:val="clear" w:color="auto" w:fill="FFFFFF"/>
        </w:rPr>
        <w:t> </w:t>
      </w:r>
      <w:hyperlink r:id="rId8" w:tooltip="Informática" w:history="1">
        <w:r>
          <w:rPr>
            <w:rStyle w:val="Hipervnculo"/>
            <w:rFonts w:ascii="Arial" w:hAnsi="Arial" w:cs="Arial"/>
            <w:color w:val="0B0080"/>
            <w:sz w:val="20"/>
            <w:szCs w:val="20"/>
            <w:shd w:val="clear" w:color="auto" w:fill="FFFFFF"/>
          </w:rPr>
          <w:t>informáticos</w:t>
        </w:r>
      </w:hyperlink>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en la metodología</w:t>
      </w:r>
      <w:r>
        <w:rPr>
          <w:rStyle w:val="apple-converted-space"/>
          <w:rFonts w:ascii="Arial" w:hAnsi="Arial" w:cs="Arial"/>
          <w:color w:val="000000"/>
          <w:sz w:val="20"/>
          <w:szCs w:val="20"/>
          <w:shd w:val="clear" w:color="auto" w:fill="FFFFFF"/>
        </w:rPr>
        <w:t> </w:t>
      </w:r>
      <w:hyperlink r:id="rId9" w:tooltip="Lenguaje Unificado de Modelado" w:history="1">
        <w:r>
          <w:rPr>
            <w:rStyle w:val="Hipervnculo"/>
            <w:rFonts w:ascii="Arial" w:hAnsi="Arial" w:cs="Arial"/>
            <w:color w:val="0B0080"/>
            <w:sz w:val="20"/>
            <w:szCs w:val="20"/>
            <w:shd w:val="clear" w:color="auto" w:fill="FFFFFF"/>
          </w:rPr>
          <w:t>UML</w:t>
        </w:r>
      </w:hyperlink>
      <w:r>
        <w:rPr>
          <w:rFonts w:ascii="Arial" w:hAnsi="Arial" w:cs="Arial"/>
          <w:color w:val="000000"/>
          <w:sz w:val="20"/>
          <w:szCs w:val="20"/>
          <w:shd w:val="clear" w:color="auto" w:fill="FFFFFF"/>
        </w:rPr>
        <w:t>.</w:t>
      </w:r>
    </w:p>
    <w:p w:rsidR="00267D83" w:rsidRDefault="00267D83">
      <w:r>
        <w:rPr>
          <w:noProof/>
          <w:lang w:eastAsia="es-CO"/>
        </w:rPr>
        <w:drawing>
          <wp:inline distT="0" distB="0" distL="0" distR="0">
            <wp:extent cx="3190875" cy="1371600"/>
            <wp:effectExtent l="0" t="0" r="9525" b="0"/>
            <wp:docPr id="3" name="Imagen 3" descr="http://blogfindex.files.wordpress.com/2008/06/desplieg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blogfindex.files.wordpress.com/2008/06/despliegue.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07437" cy="1378719"/>
                    </a:xfrm>
                    <a:prstGeom prst="rect">
                      <a:avLst/>
                    </a:prstGeom>
                    <a:noFill/>
                    <a:ln>
                      <a:noFill/>
                    </a:ln>
                  </pic:spPr>
                </pic:pic>
              </a:graphicData>
            </a:graphic>
          </wp:inline>
        </w:drawing>
      </w:r>
    </w:p>
    <w:p w:rsidR="00267D83" w:rsidRDefault="00267D83">
      <w:pPr>
        <w:rPr>
          <w:rStyle w:val="apple-converted-space"/>
          <w:rFonts w:ascii="Arial" w:hAnsi="Arial" w:cs="Arial"/>
          <w:color w:val="000000"/>
          <w:sz w:val="20"/>
          <w:szCs w:val="20"/>
          <w:shd w:val="clear" w:color="auto" w:fill="FFFFFF"/>
        </w:rPr>
      </w:pPr>
      <w:proofErr w:type="gramStart"/>
      <w:r>
        <w:lastRenderedPageBreak/>
        <w:t>de</w:t>
      </w:r>
      <w:proofErr w:type="gramEnd"/>
      <w:r>
        <w:t xml:space="preserve"> componentes</w:t>
      </w:r>
      <w:r>
        <w:t xml:space="preserve"> : </w:t>
      </w:r>
      <w:r>
        <w:rPr>
          <w:rFonts w:ascii="Arial" w:hAnsi="Arial" w:cs="Arial"/>
          <w:color w:val="000000"/>
          <w:sz w:val="20"/>
          <w:szCs w:val="20"/>
          <w:shd w:val="clear" w:color="auto" w:fill="FFFFFF"/>
        </w:rPr>
        <w:t>Un diagrama de componentes representa cómo un sistema de</w:t>
      </w:r>
      <w:r>
        <w:rPr>
          <w:rStyle w:val="apple-converted-space"/>
          <w:rFonts w:ascii="Arial" w:hAnsi="Arial" w:cs="Arial"/>
          <w:color w:val="000000"/>
          <w:sz w:val="20"/>
          <w:szCs w:val="20"/>
          <w:shd w:val="clear" w:color="auto" w:fill="FFFFFF"/>
        </w:rPr>
        <w:t> </w:t>
      </w:r>
      <w:hyperlink r:id="rId11" w:tooltip="Software" w:history="1">
        <w:r>
          <w:rPr>
            <w:rStyle w:val="Hipervnculo"/>
            <w:rFonts w:ascii="Arial" w:hAnsi="Arial" w:cs="Arial"/>
            <w:color w:val="0B0080"/>
            <w:sz w:val="20"/>
            <w:szCs w:val="20"/>
            <w:shd w:val="clear" w:color="auto" w:fill="FFFFFF"/>
          </w:rPr>
          <w:t>software</w:t>
        </w:r>
      </w:hyperlink>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es dividido en</w:t>
      </w:r>
      <w:r>
        <w:rPr>
          <w:rStyle w:val="apple-converted-space"/>
          <w:rFonts w:ascii="Arial" w:hAnsi="Arial" w:cs="Arial"/>
          <w:color w:val="000000"/>
          <w:sz w:val="20"/>
          <w:szCs w:val="20"/>
          <w:shd w:val="clear" w:color="auto" w:fill="FFFFFF"/>
        </w:rPr>
        <w:t> </w:t>
      </w:r>
      <w:hyperlink r:id="rId12" w:tooltip="Componente de software" w:history="1">
        <w:r>
          <w:rPr>
            <w:rStyle w:val="Hipervnculo"/>
            <w:rFonts w:ascii="Arial" w:hAnsi="Arial" w:cs="Arial"/>
            <w:color w:val="0B0080"/>
            <w:sz w:val="20"/>
            <w:szCs w:val="20"/>
            <w:shd w:val="clear" w:color="auto" w:fill="FFFFFF"/>
          </w:rPr>
          <w:t>componentes</w:t>
        </w:r>
      </w:hyperlink>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y muestra las</w:t>
      </w:r>
      <w:r>
        <w:rPr>
          <w:rStyle w:val="apple-converted-space"/>
          <w:rFonts w:ascii="Arial" w:hAnsi="Arial" w:cs="Arial"/>
          <w:color w:val="000000"/>
          <w:sz w:val="20"/>
          <w:szCs w:val="20"/>
          <w:shd w:val="clear" w:color="auto" w:fill="FFFFFF"/>
        </w:rPr>
        <w:t> </w:t>
      </w:r>
      <w:hyperlink r:id="rId13" w:tooltip="Dependencia (UML) (aún no redactado)" w:history="1">
        <w:r>
          <w:rPr>
            <w:rStyle w:val="Hipervnculo"/>
            <w:rFonts w:ascii="Arial" w:hAnsi="Arial" w:cs="Arial"/>
            <w:color w:val="A55858"/>
            <w:sz w:val="20"/>
            <w:szCs w:val="20"/>
            <w:shd w:val="clear" w:color="auto" w:fill="FFFFFF"/>
          </w:rPr>
          <w:t>dependencias</w:t>
        </w:r>
      </w:hyperlink>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entre estos componentes.</w:t>
      </w:r>
      <w:r>
        <w:rPr>
          <w:rStyle w:val="apple-converted-space"/>
          <w:rFonts w:ascii="Arial" w:hAnsi="Arial" w:cs="Arial"/>
          <w:color w:val="000000"/>
          <w:sz w:val="20"/>
          <w:szCs w:val="20"/>
          <w:shd w:val="clear" w:color="auto" w:fill="FFFFFF"/>
        </w:rPr>
        <w:t> </w:t>
      </w:r>
      <w:r>
        <w:rPr>
          <w:rStyle w:val="apple-converted-space"/>
          <w:rFonts w:ascii="Arial" w:hAnsi="Arial" w:cs="Arial"/>
          <w:color w:val="000000"/>
          <w:sz w:val="20"/>
          <w:szCs w:val="20"/>
          <w:shd w:val="clear" w:color="auto" w:fill="FFFFFF"/>
        </w:rPr>
        <w:t xml:space="preserve"> </w:t>
      </w:r>
    </w:p>
    <w:p w:rsidR="00267D83" w:rsidRDefault="00267D83">
      <w:r>
        <w:rPr>
          <w:noProof/>
          <w:lang w:eastAsia="es-CO"/>
        </w:rPr>
        <w:drawing>
          <wp:inline distT="0" distB="0" distL="0" distR="0">
            <wp:extent cx="2544686" cy="1724025"/>
            <wp:effectExtent l="0" t="0" r="8255" b="0"/>
            <wp:docPr id="4" name="Imagen 4" descr="http://3.bp.blogspot.com/-uLzkiYdZsCo/TsssbTy1W7I/AAAAAAAAAEg/Pggfk6PeGkY/s400/Diagrama+de+componentes+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3.bp.blogspot.com/-uLzkiYdZsCo/TsssbTy1W7I/AAAAAAAAAEg/Pggfk6PeGkY/s400/Diagrama+de+componentes+3.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44686" cy="1724025"/>
                    </a:xfrm>
                    <a:prstGeom prst="rect">
                      <a:avLst/>
                    </a:prstGeom>
                    <a:noFill/>
                    <a:ln>
                      <a:noFill/>
                    </a:ln>
                  </pic:spPr>
                </pic:pic>
              </a:graphicData>
            </a:graphic>
          </wp:inline>
        </w:drawing>
      </w:r>
    </w:p>
    <w:p w:rsidR="00267D83" w:rsidRDefault="00267D83" w:rsidP="00267D83">
      <w:r>
        <w:t xml:space="preserve">DINMICOS </w:t>
      </w:r>
    </w:p>
    <w:p w:rsidR="00267D83" w:rsidRPr="00267D83" w:rsidRDefault="00267D83" w:rsidP="00267D83">
      <w:pPr>
        <w:pStyle w:val="Prrafodelista"/>
        <w:numPr>
          <w:ilvl w:val="0"/>
          <w:numId w:val="1"/>
        </w:numPr>
        <w:rPr>
          <w:rStyle w:val="apple-converted-space"/>
        </w:rPr>
      </w:pPr>
      <w:r>
        <w:t xml:space="preserve">DE </w:t>
      </w:r>
      <w:proofErr w:type="gramStart"/>
      <w:r>
        <w:t xml:space="preserve">ESTADOS </w:t>
      </w:r>
      <w:r>
        <w:t>:</w:t>
      </w:r>
      <w:proofErr w:type="gramEnd"/>
      <w:r>
        <w:t xml:space="preserve"> </w:t>
      </w:r>
      <w:r>
        <w:rPr>
          <w:rFonts w:ascii="Arial" w:hAnsi="Arial" w:cs="Arial"/>
          <w:color w:val="000000"/>
          <w:sz w:val="20"/>
          <w:szCs w:val="20"/>
          <w:shd w:val="clear" w:color="auto" w:fill="FFFFFF"/>
        </w:rPr>
        <w:t>Los</w:t>
      </w:r>
      <w:r>
        <w:rPr>
          <w:rStyle w:val="apple-converted-space"/>
          <w:rFonts w:ascii="Arial" w:hAnsi="Arial" w:cs="Arial"/>
          <w:color w:val="000000"/>
          <w:sz w:val="20"/>
          <w:szCs w:val="20"/>
          <w:shd w:val="clear" w:color="auto" w:fill="FFFFFF"/>
        </w:rPr>
        <w:t> </w:t>
      </w:r>
      <w:r>
        <w:rPr>
          <w:rFonts w:ascii="Arial" w:hAnsi="Arial" w:cs="Arial"/>
          <w:b/>
          <w:bCs/>
          <w:color w:val="000000"/>
          <w:sz w:val="20"/>
          <w:szCs w:val="20"/>
          <w:shd w:val="clear" w:color="auto" w:fill="FFFFFF"/>
        </w:rPr>
        <w:t>diagramas de estado</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muestran el conjunto de estados por los cuales pasa un objeto durante su vida en una aplicación en respuesta a eventos (por ejemplo, mensajes recibidos, tiempo rebasado o errores), junto con sus respuestas y acciones.</w:t>
      </w:r>
      <w:r>
        <w:rPr>
          <w:rStyle w:val="apple-converted-space"/>
          <w:rFonts w:ascii="Arial" w:hAnsi="Arial" w:cs="Arial"/>
          <w:color w:val="000000"/>
          <w:sz w:val="20"/>
          <w:szCs w:val="20"/>
          <w:shd w:val="clear" w:color="auto" w:fill="FFFFFF"/>
        </w:rPr>
        <w:t> </w:t>
      </w:r>
    </w:p>
    <w:p w:rsidR="00267D83" w:rsidRDefault="00267D83" w:rsidP="00267D83">
      <w:pPr>
        <w:pStyle w:val="Prrafodelista"/>
      </w:pPr>
      <w:r>
        <w:rPr>
          <w:noProof/>
          <w:lang w:eastAsia="es-CO"/>
        </w:rPr>
        <w:drawing>
          <wp:inline distT="0" distB="0" distL="0" distR="0">
            <wp:extent cx="2152511" cy="2457450"/>
            <wp:effectExtent l="0" t="0" r="635" b="0"/>
            <wp:docPr id="5" name="Imagen 5" descr="http://jms32.eresmas.net/tacticos/UML/UML08/Fig08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jms32.eresmas.net/tacticos/UML/UML08/Fig0804.gif"/>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54695" cy="2459944"/>
                    </a:xfrm>
                    <a:prstGeom prst="rect">
                      <a:avLst/>
                    </a:prstGeom>
                    <a:noFill/>
                    <a:ln>
                      <a:noFill/>
                    </a:ln>
                  </pic:spPr>
                </pic:pic>
              </a:graphicData>
            </a:graphic>
          </wp:inline>
        </w:drawing>
      </w:r>
    </w:p>
    <w:p w:rsidR="00267D83" w:rsidRDefault="00267D83" w:rsidP="00267D83">
      <w:pPr>
        <w:pStyle w:val="Prrafodelista"/>
      </w:pPr>
    </w:p>
    <w:p w:rsidR="00267D83" w:rsidRPr="00267D83" w:rsidRDefault="00267D83" w:rsidP="00267D83">
      <w:pPr>
        <w:pStyle w:val="Prrafodelista"/>
        <w:numPr>
          <w:ilvl w:val="0"/>
          <w:numId w:val="1"/>
        </w:numPr>
      </w:pPr>
      <w:proofErr w:type="gramStart"/>
      <w:r>
        <w:t xml:space="preserve">ACTIVIDAD </w:t>
      </w:r>
      <w:r>
        <w:t>:</w:t>
      </w:r>
      <w:proofErr w:type="gramEnd"/>
      <w:r>
        <w:t xml:space="preserve"> </w:t>
      </w:r>
      <w:r>
        <w:rPr>
          <w:rFonts w:ascii="Verdana" w:hAnsi="Verdana"/>
          <w:color w:val="081C55"/>
          <w:sz w:val="17"/>
          <w:szCs w:val="17"/>
          <w:shd w:val="clear" w:color="auto" w:fill="FFFFFF"/>
        </w:rPr>
        <w:t>En UML un diagrama de actividades se usa para mostrar la secuencia de actividades. Los diagramas de actividades muestran el flujo de trabajo desde el punto de inicio hasta el punto final detallando muchas de las rutas de decisiones que existen en el progreso de eventos contenidos en la actividad</w:t>
      </w:r>
    </w:p>
    <w:p w:rsidR="00267D83" w:rsidRPr="00267D83" w:rsidRDefault="00267D83" w:rsidP="00267D83">
      <w:pPr>
        <w:pStyle w:val="Prrafodelista"/>
        <w:numPr>
          <w:ilvl w:val="0"/>
          <w:numId w:val="1"/>
        </w:numPr>
      </w:pPr>
      <w:r>
        <w:rPr>
          <w:noProof/>
          <w:lang w:eastAsia="es-CO"/>
        </w:rPr>
        <w:drawing>
          <wp:anchor distT="0" distB="0" distL="114300" distR="114300" simplePos="0" relativeHeight="251658240" behindDoc="0" locked="0" layoutInCell="1" allowOverlap="1" wp14:anchorId="76344A0D" wp14:editId="4F09BA7A">
            <wp:simplePos x="0" y="0"/>
            <wp:positionH relativeFrom="column">
              <wp:align>left</wp:align>
            </wp:positionH>
            <wp:positionV relativeFrom="paragraph">
              <wp:align>top</wp:align>
            </wp:positionV>
            <wp:extent cx="3524250" cy="1553845"/>
            <wp:effectExtent l="0" t="0" r="0" b="8255"/>
            <wp:wrapSquare wrapText="bothSides"/>
            <wp:docPr id="6" name="Imagen 6" descr="http://www.sparxsystems.com/images/screenshots/uml2_tutorial/ad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sparxsystems.com/images/screenshots/uml2_tutorial/ad03.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524250" cy="1553845"/>
                    </a:xfrm>
                    <a:prstGeom prst="rect">
                      <a:avLst/>
                    </a:prstGeom>
                    <a:noFill/>
                    <a:ln>
                      <a:noFill/>
                    </a:ln>
                  </pic:spPr>
                </pic:pic>
              </a:graphicData>
            </a:graphic>
          </wp:anchor>
        </w:drawing>
      </w:r>
      <w:r>
        <w:br w:type="textWrapping" w:clear="all"/>
      </w:r>
      <w:r w:rsidR="001356FB">
        <w:lastRenderedPageBreak/>
        <w:t>INTERACION:</w:t>
      </w:r>
      <w:r>
        <w:t xml:space="preserve"> </w:t>
      </w:r>
      <w:r>
        <w:rPr>
          <w:color w:val="000000"/>
          <w:sz w:val="27"/>
          <w:szCs w:val="27"/>
          <w:shd w:val="clear" w:color="auto" w:fill="FFFFFF"/>
        </w:rPr>
        <w:t xml:space="preserve">El diagrama de interacción, representa la forma en como un Cliente (Actor) u Objetos (Clases) se comunican entre </w:t>
      </w:r>
      <w:proofErr w:type="spellStart"/>
      <w:r>
        <w:rPr>
          <w:color w:val="000000"/>
          <w:sz w:val="27"/>
          <w:szCs w:val="27"/>
          <w:shd w:val="clear" w:color="auto" w:fill="FFFFFF"/>
        </w:rPr>
        <w:t>si</w:t>
      </w:r>
      <w:proofErr w:type="spellEnd"/>
      <w:r>
        <w:rPr>
          <w:color w:val="000000"/>
          <w:sz w:val="27"/>
          <w:szCs w:val="27"/>
          <w:shd w:val="clear" w:color="auto" w:fill="FFFFFF"/>
        </w:rPr>
        <w:t xml:space="preserve"> en petición a un evento. Esto implica recorrer toda la secuencia de llamadas, de donde se obtienen las responsabilidades claramente.</w:t>
      </w:r>
    </w:p>
    <w:p w:rsidR="00267D83" w:rsidRDefault="00267D83" w:rsidP="00267D83">
      <w:pPr>
        <w:pStyle w:val="Prrafodelista"/>
      </w:pPr>
      <w:r>
        <w:rPr>
          <w:noProof/>
          <w:lang w:eastAsia="es-CO"/>
        </w:rPr>
        <w:drawing>
          <wp:inline distT="0" distB="0" distL="0" distR="0">
            <wp:extent cx="2371036" cy="1495425"/>
            <wp:effectExtent l="0" t="0" r="0" b="0"/>
            <wp:docPr id="7" name="Imagen 7" descr="http://www.docirs.cl/img/ejemplo5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docirs.cl/img/ejemplo55.jpe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71036" cy="1495425"/>
                    </a:xfrm>
                    <a:prstGeom prst="rect">
                      <a:avLst/>
                    </a:prstGeom>
                    <a:noFill/>
                    <a:ln>
                      <a:noFill/>
                    </a:ln>
                  </pic:spPr>
                </pic:pic>
              </a:graphicData>
            </a:graphic>
          </wp:inline>
        </w:drawing>
      </w:r>
    </w:p>
    <w:p w:rsidR="001356FB" w:rsidRPr="001356FB" w:rsidRDefault="001356FB" w:rsidP="001356FB">
      <w:pPr>
        <w:pStyle w:val="Prrafodelista"/>
        <w:numPr>
          <w:ilvl w:val="0"/>
          <w:numId w:val="1"/>
        </w:numPr>
      </w:pPr>
      <w:r>
        <w:t>SECUENCIA</w:t>
      </w:r>
      <w:proofErr w:type="gramStart"/>
      <w:r>
        <w:t xml:space="preserve">:  </w:t>
      </w:r>
      <w:r>
        <w:rPr>
          <w:rFonts w:ascii="Arial" w:hAnsi="Arial" w:cs="Arial"/>
          <w:color w:val="000000"/>
          <w:sz w:val="20"/>
          <w:szCs w:val="20"/>
          <w:shd w:val="clear" w:color="auto" w:fill="FFFFFF"/>
        </w:rPr>
        <w:t>Un</w:t>
      </w:r>
      <w:proofErr w:type="gramEnd"/>
      <w:r>
        <w:rPr>
          <w:rStyle w:val="apple-converted-space"/>
          <w:rFonts w:ascii="Arial" w:hAnsi="Arial" w:cs="Arial"/>
          <w:color w:val="000000"/>
          <w:sz w:val="20"/>
          <w:szCs w:val="20"/>
          <w:shd w:val="clear" w:color="auto" w:fill="FFFFFF"/>
        </w:rPr>
        <w:t> </w:t>
      </w:r>
      <w:r>
        <w:rPr>
          <w:rFonts w:ascii="Arial" w:hAnsi="Arial" w:cs="Arial"/>
          <w:b/>
          <w:bCs/>
          <w:color w:val="000000"/>
          <w:sz w:val="20"/>
          <w:szCs w:val="20"/>
          <w:shd w:val="clear" w:color="auto" w:fill="FFFFFF"/>
        </w:rPr>
        <w:t>diagrama de secuencia</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muestra la interacción de un conjunto de objetos en una aplicación a través del tiempo y se modela para cada caso de uso. Mientras que el</w:t>
      </w:r>
      <w:r>
        <w:rPr>
          <w:rStyle w:val="apple-converted-space"/>
          <w:rFonts w:ascii="Arial" w:hAnsi="Arial" w:cs="Arial"/>
          <w:color w:val="000000"/>
          <w:sz w:val="20"/>
          <w:szCs w:val="20"/>
          <w:shd w:val="clear" w:color="auto" w:fill="FFFFFF"/>
        </w:rPr>
        <w:t> </w:t>
      </w:r>
      <w:hyperlink r:id="rId18" w:tooltip="Diagrama de casos de uso" w:history="1">
        <w:r>
          <w:rPr>
            <w:rStyle w:val="Hipervnculo"/>
            <w:rFonts w:ascii="Arial" w:hAnsi="Arial" w:cs="Arial"/>
            <w:color w:val="0B0080"/>
            <w:sz w:val="20"/>
            <w:szCs w:val="20"/>
            <w:shd w:val="clear" w:color="auto" w:fill="FFFFFF"/>
          </w:rPr>
          <w:t>diagrama de casos de uso</w:t>
        </w:r>
      </w:hyperlink>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permite el modelado de una vista</w:t>
      </w:r>
      <w:r>
        <w:rPr>
          <w:rStyle w:val="apple-converted-space"/>
          <w:rFonts w:ascii="Arial" w:hAnsi="Arial" w:cs="Arial"/>
          <w:color w:val="000000"/>
          <w:sz w:val="20"/>
          <w:szCs w:val="20"/>
          <w:shd w:val="clear" w:color="auto" w:fill="FFFFFF"/>
        </w:rPr>
        <w:t> </w:t>
      </w:r>
      <w:proofErr w:type="spellStart"/>
      <w:r>
        <w:rPr>
          <w:rFonts w:ascii="Arial" w:hAnsi="Arial" w:cs="Arial"/>
          <w:i/>
          <w:iCs/>
          <w:color w:val="000000"/>
          <w:sz w:val="20"/>
          <w:szCs w:val="20"/>
          <w:shd w:val="clear" w:color="auto" w:fill="FFFFFF"/>
        </w:rPr>
        <w:t>business</w:t>
      </w:r>
      <w:proofErr w:type="spellEnd"/>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del escenario, el diagrama de secuencia contiene detalles de implementación del escenario, incluyendo los objetos y clases que se usan para implementar el escenario y mensajes intercambiados entre los objetos.</w:t>
      </w:r>
    </w:p>
    <w:p w:rsidR="001356FB" w:rsidRDefault="001356FB" w:rsidP="001356FB">
      <w:pPr>
        <w:pStyle w:val="Prrafodelista"/>
      </w:pPr>
      <w:r>
        <w:rPr>
          <w:noProof/>
          <w:lang w:eastAsia="es-CO"/>
        </w:rPr>
        <w:drawing>
          <wp:inline distT="0" distB="0" distL="0" distR="0">
            <wp:extent cx="2838450" cy="1609725"/>
            <wp:effectExtent l="0" t="0" r="0" b="9525"/>
            <wp:docPr id="8" name="Imagen 8" descr="http://t3.gstatic.com/images?q=tbn:ANd9GcTD06IPi58a55TS6JjP_WPIR88QHUvLuvMEbiPVqFWNXmmJRv_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t3.gstatic.com/images?q=tbn:ANd9GcTD06IPi58a55TS6JjP_WPIR88QHUvLuvMEbiPVqFWNXmmJRv_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38450" cy="1609725"/>
                    </a:xfrm>
                    <a:prstGeom prst="rect">
                      <a:avLst/>
                    </a:prstGeom>
                    <a:noFill/>
                    <a:ln>
                      <a:noFill/>
                    </a:ln>
                  </pic:spPr>
                </pic:pic>
              </a:graphicData>
            </a:graphic>
          </wp:inline>
        </w:drawing>
      </w:r>
    </w:p>
    <w:p w:rsidR="001356FB" w:rsidRPr="001356FB" w:rsidRDefault="001356FB" w:rsidP="001356FB">
      <w:pPr>
        <w:pStyle w:val="Prrafodelista"/>
        <w:numPr>
          <w:ilvl w:val="0"/>
          <w:numId w:val="1"/>
        </w:numPr>
      </w:pPr>
      <w:r>
        <w:t>COLABORACION:</w:t>
      </w:r>
      <w:r w:rsidRPr="001356FB">
        <w:rPr>
          <w:rFonts w:ascii="Arial" w:hAnsi="Arial" w:cs="Arial"/>
          <w:color w:val="000000"/>
          <w:sz w:val="20"/>
          <w:szCs w:val="20"/>
          <w:shd w:val="clear" w:color="auto" w:fill="FFFFFF"/>
        </w:rPr>
        <w:t xml:space="preserve"> </w:t>
      </w:r>
      <w:r>
        <w:rPr>
          <w:rFonts w:ascii="Arial" w:hAnsi="Arial" w:cs="Arial"/>
          <w:color w:val="000000"/>
          <w:sz w:val="20"/>
          <w:szCs w:val="20"/>
          <w:shd w:val="clear" w:color="auto" w:fill="FFFFFF"/>
        </w:rPr>
        <w:t>Un</w:t>
      </w:r>
      <w:r>
        <w:rPr>
          <w:rStyle w:val="apple-converted-space"/>
          <w:rFonts w:ascii="Arial" w:hAnsi="Arial" w:cs="Arial"/>
          <w:color w:val="000000"/>
          <w:sz w:val="20"/>
          <w:szCs w:val="20"/>
          <w:shd w:val="clear" w:color="auto" w:fill="FFFFFF"/>
        </w:rPr>
        <w:t> </w:t>
      </w:r>
      <w:r>
        <w:rPr>
          <w:rFonts w:ascii="Arial" w:hAnsi="Arial" w:cs="Arial"/>
          <w:b/>
          <w:bCs/>
          <w:color w:val="000000"/>
          <w:sz w:val="20"/>
          <w:szCs w:val="20"/>
          <w:shd w:val="clear" w:color="auto" w:fill="FFFFFF"/>
        </w:rPr>
        <w:t>diagrama de colaboración</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en las versiones de</w:t>
      </w:r>
      <w:r>
        <w:rPr>
          <w:rStyle w:val="apple-converted-space"/>
          <w:rFonts w:ascii="Arial" w:hAnsi="Arial" w:cs="Arial"/>
          <w:color w:val="000000"/>
          <w:sz w:val="20"/>
          <w:szCs w:val="20"/>
          <w:shd w:val="clear" w:color="auto" w:fill="FFFFFF"/>
        </w:rPr>
        <w:t> </w:t>
      </w:r>
      <w:hyperlink r:id="rId20" w:tooltip="UML" w:history="1">
        <w:r>
          <w:rPr>
            <w:rStyle w:val="Hipervnculo"/>
            <w:rFonts w:ascii="Arial" w:hAnsi="Arial" w:cs="Arial"/>
            <w:color w:val="0B0080"/>
            <w:sz w:val="20"/>
            <w:szCs w:val="20"/>
            <w:shd w:val="clear" w:color="auto" w:fill="FFFFFF"/>
          </w:rPr>
          <w:t>UML</w:t>
        </w:r>
      </w:hyperlink>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1.x es esencialmente un diagrama que muestra interacciones organizadas alrededor de los roles. A diferencia de los diagramas de secuencia, los diagramas de colaboración, también llamados diagramas de comunicación, muestran explícitamente las relaciones de los roles. Por otra parte, un diagrama de comunicación no muestra el tiempo como una dimensión aparte, por lo que resulta necesario etiquetar con números de secuencia tanto la secuencia de mensajes como los hilos concurrentes.</w:t>
      </w:r>
    </w:p>
    <w:p w:rsidR="001356FB" w:rsidRDefault="001356FB" w:rsidP="001356FB">
      <w:pPr>
        <w:pStyle w:val="Prrafodelista"/>
      </w:pPr>
      <w:bookmarkStart w:id="0" w:name="_GoBack"/>
      <w:r>
        <w:rPr>
          <w:noProof/>
          <w:lang w:eastAsia="es-CO"/>
        </w:rPr>
        <w:drawing>
          <wp:inline distT="0" distB="0" distL="0" distR="0">
            <wp:extent cx="2702531" cy="1504950"/>
            <wp:effectExtent l="0" t="0" r="3175" b="0"/>
            <wp:docPr id="9" name="Imagen 9" descr="http://arevalomaria.files.wordpress.com/2010/11/diagramacolaborac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arevalomaria.files.wordpress.com/2010/11/diagramacolaboracion.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703449" cy="1505461"/>
                    </a:xfrm>
                    <a:prstGeom prst="rect">
                      <a:avLst/>
                    </a:prstGeom>
                    <a:noFill/>
                    <a:ln>
                      <a:noFill/>
                    </a:ln>
                  </pic:spPr>
                </pic:pic>
              </a:graphicData>
            </a:graphic>
          </wp:inline>
        </w:drawing>
      </w:r>
      <w:bookmarkEnd w:id="0"/>
    </w:p>
    <w:p w:rsidR="001356FB" w:rsidRDefault="001356FB" w:rsidP="001356FB">
      <w:pPr>
        <w:pStyle w:val="Prrafodelista"/>
      </w:pPr>
    </w:p>
    <w:p w:rsidR="001356FB" w:rsidRDefault="001356FB" w:rsidP="001356FB">
      <w:pPr>
        <w:pStyle w:val="Prrafodelista"/>
      </w:pPr>
    </w:p>
    <w:p w:rsidR="001356FB" w:rsidRDefault="001356FB" w:rsidP="00267D83">
      <w:pPr>
        <w:pStyle w:val="Prrafodelista"/>
      </w:pPr>
    </w:p>
    <w:p w:rsidR="00267D83" w:rsidRDefault="00267D83" w:rsidP="00267D83">
      <w:pPr>
        <w:pStyle w:val="Prrafodelista"/>
      </w:pPr>
    </w:p>
    <w:p w:rsidR="00267D83" w:rsidRDefault="00267D83" w:rsidP="00267D83">
      <w:pPr>
        <w:pStyle w:val="Prrafodelista"/>
      </w:pPr>
    </w:p>
    <w:p w:rsidR="00267D83" w:rsidRDefault="00267D83"/>
    <w:p w:rsidR="00267D83" w:rsidRDefault="00267D83"/>
    <w:sectPr w:rsidR="00267D8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A27C46"/>
    <w:multiLevelType w:val="hybridMultilevel"/>
    <w:tmpl w:val="05F26F98"/>
    <w:lvl w:ilvl="0" w:tplc="764829C6">
      <w:start w:val="23"/>
      <w:numFmt w:val="bullet"/>
      <w:lvlText w:val=""/>
      <w:lvlJc w:val="left"/>
      <w:pPr>
        <w:ind w:left="720" w:hanging="360"/>
      </w:pPr>
      <w:rPr>
        <w:rFonts w:ascii="Symbol" w:eastAsiaTheme="minorHAnsi" w:hAnsi="Symbol"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7D83"/>
    <w:rsid w:val="001356FB"/>
    <w:rsid w:val="00267D83"/>
    <w:rsid w:val="00EC498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7D8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67D8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67D83"/>
    <w:rPr>
      <w:rFonts w:ascii="Tahoma" w:hAnsi="Tahoma" w:cs="Tahoma"/>
      <w:sz w:val="16"/>
      <w:szCs w:val="16"/>
    </w:rPr>
  </w:style>
  <w:style w:type="character" w:customStyle="1" w:styleId="apple-converted-space">
    <w:name w:val="apple-converted-space"/>
    <w:basedOn w:val="Fuentedeprrafopredeter"/>
    <w:rsid w:val="00267D83"/>
  </w:style>
  <w:style w:type="character" w:styleId="Hipervnculo">
    <w:name w:val="Hyperlink"/>
    <w:basedOn w:val="Fuentedeprrafopredeter"/>
    <w:uiPriority w:val="99"/>
    <w:semiHidden/>
    <w:unhideWhenUsed/>
    <w:rsid w:val="00267D83"/>
    <w:rPr>
      <w:color w:val="0000FF"/>
      <w:u w:val="single"/>
    </w:rPr>
  </w:style>
  <w:style w:type="paragraph" w:styleId="Prrafodelista">
    <w:name w:val="List Paragraph"/>
    <w:basedOn w:val="Normal"/>
    <w:uiPriority w:val="34"/>
    <w:qFormat/>
    <w:rsid w:val="00267D8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7D8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67D8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67D83"/>
    <w:rPr>
      <w:rFonts w:ascii="Tahoma" w:hAnsi="Tahoma" w:cs="Tahoma"/>
      <w:sz w:val="16"/>
      <w:szCs w:val="16"/>
    </w:rPr>
  </w:style>
  <w:style w:type="character" w:customStyle="1" w:styleId="apple-converted-space">
    <w:name w:val="apple-converted-space"/>
    <w:basedOn w:val="Fuentedeprrafopredeter"/>
    <w:rsid w:val="00267D83"/>
  </w:style>
  <w:style w:type="character" w:styleId="Hipervnculo">
    <w:name w:val="Hyperlink"/>
    <w:basedOn w:val="Fuentedeprrafopredeter"/>
    <w:uiPriority w:val="99"/>
    <w:semiHidden/>
    <w:unhideWhenUsed/>
    <w:rsid w:val="00267D83"/>
    <w:rPr>
      <w:color w:val="0000FF"/>
      <w:u w:val="single"/>
    </w:rPr>
  </w:style>
  <w:style w:type="paragraph" w:styleId="Prrafodelista">
    <w:name w:val="List Paragraph"/>
    <w:basedOn w:val="Normal"/>
    <w:uiPriority w:val="34"/>
    <w:qFormat/>
    <w:rsid w:val="00267D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Inform%C3%A1tica" TargetMode="External"/><Relationship Id="rId13" Type="http://schemas.openxmlformats.org/officeDocument/2006/relationships/hyperlink" Target="http://es.wikipedia.org/w/index.php?title=Dependencia_(UML)&amp;action=edit&amp;redlink=1" TargetMode="External"/><Relationship Id="rId18" Type="http://schemas.openxmlformats.org/officeDocument/2006/relationships/hyperlink" Target="http://es.wikipedia.org/wiki/Diagrama_de_casos_de_uso" TargetMode="External"/><Relationship Id="rId3" Type="http://schemas.microsoft.com/office/2007/relationships/stylesWithEffects" Target="stylesWithEffects.xml"/><Relationship Id="rId21" Type="http://schemas.openxmlformats.org/officeDocument/2006/relationships/image" Target="media/image9.png"/><Relationship Id="rId7" Type="http://schemas.openxmlformats.org/officeDocument/2006/relationships/image" Target="media/image2.jpeg"/><Relationship Id="rId12" Type="http://schemas.openxmlformats.org/officeDocument/2006/relationships/hyperlink" Target="http://es.wikipedia.org/wiki/Componente_de_software" TargetMode="External"/><Relationship Id="rId17" Type="http://schemas.openxmlformats.org/officeDocument/2006/relationships/image" Target="media/image7.jpeg"/><Relationship Id="rId2" Type="http://schemas.openxmlformats.org/officeDocument/2006/relationships/styles" Target="styles.xml"/><Relationship Id="rId16" Type="http://schemas.openxmlformats.org/officeDocument/2006/relationships/image" Target="media/image6.gif"/><Relationship Id="rId20" Type="http://schemas.openxmlformats.org/officeDocument/2006/relationships/hyperlink" Target="http://es.wikipedia.org/wiki/UML" TargetMode="Externa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hyperlink" Target="http://es.wikipedia.org/wiki/Software" TargetMode="External"/><Relationship Id="rId5" Type="http://schemas.openxmlformats.org/officeDocument/2006/relationships/webSettings" Target="webSettings.xml"/><Relationship Id="rId15" Type="http://schemas.openxmlformats.org/officeDocument/2006/relationships/image" Target="media/image5.gif"/><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8.jpeg"/><Relationship Id="rId4" Type="http://schemas.openxmlformats.org/officeDocument/2006/relationships/settings" Target="settings.xml"/><Relationship Id="rId9" Type="http://schemas.openxmlformats.org/officeDocument/2006/relationships/hyperlink" Target="http://es.wikipedia.org/wiki/Lenguaje_Unificado_de_Modelado" TargetMode="External"/><Relationship Id="rId14" Type="http://schemas.openxmlformats.org/officeDocument/2006/relationships/image" Target="media/image4.png"/><Relationship Id="rId22"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482</Words>
  <Characters>2651</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SECRETARIA DE EDUCACION</Company>
  <LinksUpToDate>false</LinksUpToDate>
  <CharactersWithSpaces>3127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IE GABRIEL GARCIA MARQUEZ</dc:creator>
  <cp:lastModifiedBy>IE GABRIEL GARCIA MARQUEZ</cp:lastModifiedBy>
  <cp:revision>1</cp:revision>
  <dcterms:created xsi:type="dcterms:W3CDTF">2013-04-26T11:41:00Z</dcterms:created>
  <dcterms:modified xsi:type="dcterms:W3CDTF">2013-04-26T11:56:00Z</dcterms:modified>
</cp:coreProperties>
</file>